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457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36CA88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2A8AACD2" w14:textId="77777777" w:rsidR="00DB3949" w:rsidRPr="00DB3949" w:rsidRDefault="00DB3949" w:rsidP="00DB3949"/>
    <w:p w14:paraId="2514C35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96AC4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5C318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6E4ED0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66B9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E763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CEE36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F5BFED" w14:textId="5C5A6F1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43C4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43C4D" w:rsidRPr="00E43C4D">
        <w:rPr>
          <w:sz w:val="18"/>
          <w:szCs w:val="18"/>
        </w:rPr>
        <w:t>„</w:t>
      </w:r>
      <w:r w:rsidR="00E43C4D" w:rsidRPr="00E43C4D">
        <w:rPr>
          <w:b/>
          <w:bCs/>
          <w:sz w:val="18"/>
          <w:szCs w:val="18"/>
        </w:rPr>
        <w:t>Nákup měřícího zařízení podzemních inženýrských sítí pro OŘ PHA 2024</w:t>
      </w:r>
      <w:r w:rsidR="00E43C4D" w:rsidRPr="00E43C4D">
        <w:rPr>
          <w:sz w:val="18"/>
          <w:szCs w:val="18"/>
        </w:rPr>
        <w:t>“</w:t>
      </w:r>
      <w:r w:rsidRPr="00E43C4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43C4D" w:rsidRPr="00E43C4D">
        <w:rPr>
          <w:rFonts w:eastAsia="Times New Roman" w:cs="Times New Roman"/>
          <w:sz w:val="18"/>
          <w:szCs w:val="18"/>
          <w:lang w:eastAsia="cs-CZ"/>
        </w:rPr>
        <w:t>11370/2024-SŽ-OŘ PHA-OVZ</w:t>
      </w:r>
      <w:r w:rsidRPr="00E43C4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43C4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43C4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43C4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43C4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ED0D0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CB2EC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CCFA71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54A332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98A36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CC075A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E6EC1C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A0D43B6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9EB9B7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EB747B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B417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ABDDF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44F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386B46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400AC2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8CDAF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727982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505DBE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E43C4D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750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2024-03-19T11:56:00Z</dcterms:modified>
</cp:coreProperties>
</file>